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98" w:rsidRPr="00F608DA" w:rsidRDefault="00325B46" w:rsidP="00513E98">
      <w:pPr>
        <w:pStyle w:val="AralkYo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</w:t>
      </w:r>
      <w:r w:rsidR="00513E98" w:rsidRPr="00F608DA">
        <w:rPr>
          <w:b/>
          <w:bCs/>
          <w:sz w:val="24"/>
          <w:szCs w:val="24"/>
        </w:rPr>
        <w:t xml:space="preserve"> İLKOKULU</w:t>
      </w:r>
    </w:p>
    <w:p w:rsidR="00513E98" w:rsidRDefault="00513E98" w:rsidP="00513E98">
      <w:pPr>
        <w:pStyle w:val="AralkYo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2018-2009 EĞİTİM – ÖĞRETİM YILI</w:t>
      </w:r>
    </w:p>
    <w:p w:rsidR="00F608DA" w:rsidRDefault="00F608DA" w:rsidP="00F608DA">
      <w:pPr>
        <w:pStyle w:val="AralkYok"/>
        <w:jc w:val="center"/>
        <w:rPr>
          <w:b/>
          <w:bCs/>
          <w:sz w:val="24"/>
          <w:szCs w:val="24"/>
        </w:rPr>
      </w:pPr>
      <w:r w:rsidRPr="00F608DA">
        <w:rPr>
          <w:b/>
          <w:bCs/>
          <w:sz w:val="24"/>
          <w:szCs w:val="24"/>
        </w:rPr>
        <w:t>İYEP KOMİSYON GÖRÜŞME VE KARAR TUTANAĞI</w:t>
      </w:r>
    </w:p>
    <w:p w:rsidR="00F608DA" w:rsidRDefault="00F608DA" w:rsidP="00F608DA">
      <w:pPr>
        <w:pStyle w:val="AralkYok"/>
        <w:jc w:val="center"/>
        <w:rPr>
          <w:b/>
          <w:bCs/>
          <w:sz w:val="24"/>
          <w:szCs w:val="24"/>
        </w:rPr>
      </w:pPr>
    </w:p>
    <w:p w:rsidR="00F03D72" w:rsidRDefault="00F03D72" w:rsidP="00F608DA">
      <w:pPr>
        <w:pStyle w:val="AralkYok"/>
        <w:jc w:val="center"/>
        <w:rPr>
          <w:b/>
          <w:bCs/>
          <w:sz w:val="24"/>
          <w:szCs w:val="24"/>
        </w:rPr>
      </w:pPr>
    </w:p>
    <w:p w:rsidR="00BA25E9" w:rsidRPr="00454620" w:rsidRDefault="00F608DA" w:rsidP="00BA25E9">
      <w:pPr>
        <w:pStyle w:val="AralkYok"/>
        <w:rPr>
          <w:sz w:val="24"/>
          <w:szCs w:val="24"/>
        </w:rPr>
      </w:pPr>
      <w:r w:rsidRPr="00513E98">
        <w:rPr>
          <w:b/>
          <w:bCs/>
          <w:sz w:val="24"/>
          <w:szCs w:val="24"/>
        </w:rPr>
        <w:t>Tarih :</w:t>
      </w:r>
      <w:r w:rsidRPr="00F608DA">
        <w:rPr>
          <w:sz w:val="24"/>
          <w:szCs w:val="24"/>
        </w:rPr>
        <w:t xml:space="preserve"> </w:t>
      </w:r>
      <w:r w:rsidR="00EF022C">
        <w:rPr>
          <w:sz w:val="24"/>
          <w:szCs w:val="24"/>
        </w:rPr>
        <w:t xml:space="preserve"> 07</w:t>
      </w:r>
      <w:r>
        <w:rPr>
          <w:sz w:val="24"/>
          <w:szCs w:val="24"/>
        </w:rPr>
        <w:t>/11/2018</w:t>
      </w:r>
      <w:r w:rsidR="00BA25E9">
        <w:rPr>
          <w:sz w:val="24"/>
          <w:szCs w:val="24"/>
        </w:rPr>
        <w:tab/>
      </w:r>
      <w:r w:rsidR="00BA25E9">
        <w:rPr>
          <w:sz w:val="24"/>
          <w:szCs w:val="24"/>
        </w:rPr>
        <w:tab/>
      </w:r>
      <w:r w:rsidR="00BA25E9">
        <w:rPr>
          <w:sz w:val="24"/>
          <w:szCs w:val="24"/>
        </w:rPr>
        <w:tab/>
      </w:r>
      <w:r w:rsidR="00BA25E9">
        <w:rPr>
          <w:sz w:val="24"/>
          <w:szCs w:val="24"/>
        </w:rPr>
        <w:tab/>
      </w:r>
      <w:r w:rsidR="00BA25E9">
        <w:rPr>
          <w:sz w:val="24"/>
          <w:szCs w:val="24"/>
        </w:rPr>
        <w:tab/>
      </w:r>
      <w:r w:rsidR="00BA25E9">
        <w:rPr>
          <w:sz w:val="24"/>
          <w:szCs w:val="24"/>
        </w:rPr>
        <w:tab/>
        <w:t xml:space="preserve">         </w:t>
      </w:r>
      <w:r w:rsidR="00BA25E9" w:rsidRPr="00454620">
        <w:rPr>
          <w:b/>
          <w:bCs/>
          <w:sz w:val="24"/>
          <w:szCs w:val="24"/>
        </w:rPr>
        <w:t>Yer     :</w:t>
      </w:r>
      <w:r w:rsidR="00BA25E9">
        <w:rPr>
          <w:b/>
          <w:bCs/>
          <w:sz w:val="24"/>
          <w:szCs w:val="24"/>
        </w:rPr>
        <w:t xml:space="preserve"> </w:t>
      </w:r>
      <w:r w:rsidR="00BA25E9">
        <w:rPr>
          <w:sz w:val="24"/>
          <w:szCs w:val="24"/>
        </w:rPr>
        <w:t>Müdür Yardımcı Odası</w:t>
      </w:r>
    </w:p>
    <w:p w:rsidR="00F608DA" w:rsidRDefault="00BA25E9" w:rsidP="00F608DA">
      <w:pPr>
        <w:pStyle w:val="AralkYok"/>
        <w:rPr>
          <w:sz w:val="24"/>
          <w:szCs w:val="24"/>
        </w:rPr>
      </w:pPr>
      <w:r w:rsidRPr="00BA25E9">
        <w:rPr>
          <w:b/>
          <w:bCs/>
          <w:sz w:val="24"/>
          <w:szCs w:val="24"/>
        </w:rPr>
        <w:t>Saat   :</w:t>
      </w:r>
      <w:r>
        <w:rPr>
          <w:sz w:val="24"/>
          <w:szCs w:val="24"/>
        </w:rPr>
        <w:t xml:space="preserve"> 10:15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3D72" w:rsidRDefault="00F03D72" w:rsidP="00F608DA">
      <w:pPr>
        <w:pStyle w:val="AralkYok"/>
        <w:rPr>
          <w:sz w:val="24"/>
          <w:szCs w:val="24"/>
        </w:rPr>
      </w:pPr>
    </w:p>
    <w:p w:rsidR="00BA25E9" w:rsidRDefault="00BA25E9" w:rsidP="00F608DA">
      <w:pPr>
        <w:pStyle w:val="AralkYok"/>
        <w:rPr>
          <w:sz w:val="24"/>
          <w:szCs w:val="24"/>
        </w:rPr>
      </w:pPr>
    </w:p>
    <w:p w:rsidR="00F03D72" w:rsidRPr="00F03D72" w:rsidRDefault="00F03D72" w:rsidP="00F03D72">
      <w:pPr>
        <w:pStyle w:val="AralkYok"/>
        <w:jc w:val="center"/>
        <w:rPr>
          <w:b/>
          <w:bCs/>
          <w:sz w:val="24"/>
          <w:szCs w:val="24"/>
        </w:rPr>
      </w:pPr>
      <w:r w:rsidRPr="00F03D72">
        <w:rPr>
          <w:b/>
          <w:bCs/>
          <w:sz w:val="24"/>
          <w:szCs w:val="24"/>
        </w:rPr>
        <w:t>GÖRÜŞME TUTANAĞI</w:t>
      </w:r>
    </w:p>
    <w:p w:rsidR="00F608DA" w:rsidRDefault="00F608DA" w:rsidP="00F608DA">
      <w:pPr>
        <w:pStyle w:val="AralkYok"/>
        <w:rPr>
          <w:sz w:val="24"/>
          <w:szCs w:val="24"/>
        </w:rPr>
      </w:pPr>
    </w:p>
    <w:p w:rsidR="005D6BAE" w:rsidRDefault="005D6BAE" w:rsidP="0042260B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Okulumuz İYEP komisyonu aşağıda imzası bulunan taraflarca 7 Kasım Çarşamba günü saat 10:15</w:t>
      </w:r>
      <w:r w:rsidR="00325B46">
        <w:rPr>
          <w:sz w:val="24"/>
          <w:szCs w:val="24"/>
        </w:rPr>
        <w:t>’de müdür yardımcısı .........</w:t>
      </w:r>
      <w:r>
        <w:rPr>
          <w:sz w:val="24"/>
          <w:szCs w:val="24"/>
        </w:rPr>
        <w:t xml:space="preserve"> odasında toplanmıştır.</w:t>
      </w:r>
    </w:p>
    <w:p w:rsidR="00F03D72" w:rsidRDefault="00F03D72" w:rsidP="00F03D72">
      <w:pPr>
        <w:pStyle w:val="AralkYok"/>
        <w:ind w:left="360"/>
        <w:rPr>
          <w:sz w:val="24"/>
          <w:szCs w:val="24"/>
        </w:rPr>
      </w:pPr>
    </w:p>
    <w:p w:rsidR="00F03D72" w:rsidRPr="00F03D72" w:rsidRDefault="005D6BAE" w:rsidP="00F03D72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MEB İYEP Yönergesi komisyon başkanı </w:t>
      </w:r>
      <w:r w:rsidR="00325B46">
        <w:rPr>
          <w:sz w:val="24"/>
          <w:szCs w:val="24"/>
        </w:rPr>
        <w:t>..........</w:t>
      </w:r>
      <w:r>
        <w:rPr>
          <w:sz w:val="24"/>
          <w:szCs w:val="24"/>
        </w:rPr>
        <w:t xml:space="preserve"> tarafından okundu.</w:t>
      </w:r>
    </w:p>
    <w:p w:rsidR="00F03D72" w:rsidRDefault="00F03D72" w:rsidP="00F03D72">
      <w:pPr>
        <w:pStyle w:val="AralkYok"/>
        <w:ind w:left="360"/>
        <w:rPr>
          <w:sz w:val="24"/>
          <w:szCs w:val="24"/>
        </w:rPr>
      </w:pPr>
    </w:p>
    <w:p w:rsidR="0042260B" w:rsidRDefault="00B85124" w:rsidP="0042260B">
      <w:pPr>
        <w:pStyle w:val="AralkYo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Komisyon başkanı </w:t>
      </w:r>
      <w:r w:rsidR="00325B46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tarafından </w:t>
      </w:r>
      <w:r w:rsidR="0042260B">
        <w:rPr>
          <w:sz w:val="24"/>
          <w:szCs w:val="24"/>
        </w:rPr>
        <w:t>ÖBA (Öğrenci Belirleme Anketi) sonucunda e-okul İYEP sisteminde;</w:t>
      </w:r>
    </w:p>
    <w:p w:rsidR="0042260B" w:rsidRDefault="0042260B" w:rsidP="00594F78">
      <w:pPr>
        <w:pStyle w:val="AralkYok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3-A Sınıfından Hüseyin Görkem KİRİŞ Türkçe Modül-3 ve Matematik Modül-2’den, </w:t>
      </w:r>
    </w:p>
    <w:p w:rsidR="001B7780" w:rsidRDefault="0042260B" w:rsidP="00594F78">
      <w:pPr>
        <w:pStyle w:val="AralkYok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4-A Sınıfından </w:t>
      </w:r>
      <w:proofErr w:type="spellStart"/>
      <w:r>
        <w:rPr>
          <w:sz w:val="24"/>
          <w:szCs w:val="24"/>
        </w:rPr>
        <w:t>Onurcan</w:t>
      </w:r>
      <w:proofErr w:type="spellEnd"/>
      <w:r>
        <w:rPr>
          <w:sz w:val="24"/>
          <w:szCs w:val="24"/>
        </w:rPr>
        <w:t xml:space="preserve"> DEMİR Türkçe Modül-2 ve Matematik Modül-1’den</w:t>
      </w:r>
      <w:r w:rsidR="001B7780">
        <w:rPr>
          <w:sz w:val="24"/>
          <w:szCs w:val="24"/>
        </w:rPr>
        <w:t>,</w:t>
      </w:r>
    </w:p>
    <w:p w:rsidR="0042260B" w:rsidRDefault="0042260B" w:rsidP="00594F78">
      <w:pPr>
        <w:pStyle w:val="AralkYok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Selçuk YILMAZ Türkçe Modül-3 ve Matematik Modül-1’</w:t>
      </w:r>
      <w:r w:rsidR="001B7780">
        <w:rPr>
          <w:sz w:val="24"/>
          <w:szCs w:val="24"/>
        </w:rPr>
        <w:t>den,</w:t>
      </w:r>
    </w:p>
    <w:p w:rsidR="001B7780" w:rsidRDefault="001B7780" w:rsidP="00594F78">
      <w:pPr>
        <w:pStyle w:val="AralkYok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Toplam 3</w:t>
      </w:r>
      <w:r w:rsidR="00B85124">
        <w:rPr>
          <w:sz w:val="24"/>
          <w:szCs w:val="24"/>
        </w:rPr>
        <w:t xml:space="preserve"> öğrenci İYEP kursuna kaldığı belirtilmiştir.</w:t>
      </w:r>
    </w:p>
    <w:p w:rsidR="00F03D72" w:rsidRDefault="00F03D72" w:rsidP="00594F78">
      <w:pPr>
        <w:pStyle w:val="AralkYok"/>
        <w:ind w:left="360"/>
        <w:jc w:val="both"/>
        <w:rPr>
          <w:sz w:val="24"/>
          <w:szCs w:val="24"/>
        </w:rPr>
      </w:pPr>
    </w:p>
    <w:p w:rsidR="001B7780" w:rsidRDefault="00B85124" w:rsidP="00B85124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Sınıf öğretmenleri </w:t>
      </w:r>
      <w:r w:rsidR="00325B46">
        <w:rPr>
          <w:sz w:val="24"/>
          <w:szCs w:val="24"/>
        </w:rPr>
        <w:t>..........</w:t>
      </w:r>
      <w:r>
        <w:rPr>
          <w:sz w:val="24"/>
          <w:szCs w:val="24"/>
        </w:rPr>
        <w:t xml:space="preserve"> ve </w:t>
      </w:r>
      <w:r w:rsidR="00325B46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tarafından ü</w:t>
      </w:r>
      <w:r w:rsidR="001B7780">
        <w:rPr>
          <w:sz w:val="24"/>
          <w:szCs w:val="24"/>
        </w:rPr>
        <w:t>ç öğrencinin de velilerinden İYEP kursuna katılım için veli muvafakat i</w:t>
      </w:r>
      <w:r>
        <w:rPr>
          <w:sz w:val="24"/>
          <w:szCs w:val="24"/>
        </w:rPr>
        <w:t>zinlerinin alındığı belirtilmiş ve izin belgeleri dosyaya eklenmiştir.</w:t>
      </w:r>
    </w:p>
    <w:p w:rsidR="00F03D72" w:rsidRDefault="00F03D72" w:rsidP="00F03D72">
      <w:pPr>
        <w:pStyle w:val="AralkYok"/>
        <w:ind w:left="360"/>
        <w:jc w:val="both"/>
        <w:rPr>
          <w:sz w:val="24"/>
          <w:szCs w:val="24"/>
        </w:rPr>
      </w:pPr>
    </w:p>
    <w:p w:rsidR="00594F78" w:rsidRDefault="00594F78" w:rsidP="00594F78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Komisyonumuzca yapılan görüşmede 3-A Sınıf öğretmeni </w:t>
      </w:r>
      <w:r w:rsidR="00325B46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 ve 4-A Sınıf Öğretmeni </w:t>
      </w:r>
      <w:r w:rsidR="00325B46">
        <w:rPr>
          <w:sz w:val="24"/>
          <w:szCs w:val="24"/>
        </w:rPr>
        <w:t>.........</w:t>
      </w:r>
      <w:r>
        <w:rPr>
          <w:sz w:val="24"/>
          <w:szCs w:val="24"/>
        </w:rPr>
        <w:t xml:space="preserve"> İYEP kursunda görev almak istemediklerini belirtmişlerdir. 1-A Sınıf öğretmeni </w:t>
      </w:r>
      <w:r w:rsidR="00325B46">
        <w:rPr>
          <w:sz w:val="24"/>
          <w:szCs w:val="24"/>
        </w:rPr>
        <w:t>.........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İyep</w:t>
      </w:r>
      <w:proofErr w:type="spellEnd"/>
      <w:r>
        <w:rPr>
          <w:sz w:val="24"/>
          <w:szCs w:val="24"/>
        </w:rPr>
        <w:t xml:space="preserve"> kursunda gör</w:t>
      </w:r>
      <w:r w:rsidR="00EF022C">
        <w:rPr>
          <w:sz w:val="24"/>
          <w:szCs w:val="24"/>
        </w:rPr>
        <w:t xml:space="preserve">ev almak istediğini belirtmiş olup komisyonumuzca </w:t>
      </w:r>
      <w:r w:rsidR="00325B46">
        <w:rPr>
          <w:sz w:val="24"/>
          <w:szCs w:val="24"/>
        </w:rPr>
        <w:t>............</w:t>
      </w:r>
      <w:r w:rsidR="00EF022C">
        <w:rPr>
          <w:sz w:val="24"/>
          <w:szCs w:val="24"/>
        </w:rPr>
        <w:t>’ün İYEP Kursunda görev alması planlanmıştır.</w:t>
      </w:r>
    </w:p>
    <w:p w:rsidR="00F03D72" w:rsidRDefault="00F03D72" w:rsidP="00594F78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</w:p>
    <w:p w:rsidR="00D008A7" w:rsidRDefault="00F03D72" w:rsidP="00F03D72">
      <w:pPr>
        <w:pStyle w:val="AralkYok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3-A Sınıf öğrencisi </w:t>
      </w:r>
      <w:r w:rsidR="00325B46">
        <w:rPr>
          <w:sz w:val="24"/>
          <w:szCs w:val="24"/>
        </w:rPr>
        <w:t>...........</w:t>
      </w:r>
      <w:r w:rsidR="00513E98">
        <w:rPr>
          <w:sz w:val="24"/>
          <w:szCs w:val="24"/>
        </w:rPr>
        <w:t xml:space="preserve"> matematik dersi modül-2’den başlatılması gerektiği ÖBA sonucunda belirtilmiştir ancak sınıf öğretmeni </w:t>
      </w:r>
      <w:r w:rsidR="00325B46">
        <w:rPr>
          <w:sz w:val="24"/>
          <w:szCs w:val="24"/>
        </w:rPr>
        <w:t>........</w:t>
      </w:r>
      <w:r w:rsidR="00BF5C48">
        <w:rPr>
          <w:sz w:val="24"/>
          <w:szCs w:val="24"/>
        </w:rPr>
        <w:t xml:space="preserve"> öğrencinin modül 1’den M1.3, M1.4, M1.6, M1.7, M1.9 ve M1.10 kazanımlarını</w:t>
      </w:r>
      <w:r w:rsidR="00562DEA">
        <w:rPr>
          <w:sz w:val="24"/>
          <w:szCs w:val="24"/>
        </w:rPr>
        <w:t>,</w:t>
      </w:r>
      <w:r w:rsidR="00BF5C48">
        <w:rPr>
          <w:sz w:val="24"/>
          <w:szCs w:val="24"/>
        </w:rPr>
        <w:t xml:space="preserve"> Türkçe dersinden ise Modül 3’ten başlatılması gerektiği ancak </w:t>
      </w:r>
      <w:r w:rsidR="00562DEA">
        <w:rPr>
          <w:sz w:val="24"/>
          <w:szCs w:val="24"/>
        </w:rPr>
        <w:t xml:space="preserve">Modül 2’de </w:t>
      </w:r>
      <w:r w:rsidR="00BF5C48">
        <w:rPr>
          <w:sz w:val="24"/>
          <w:szCs w:val="24"/>
        </w:rPr>
        <w:t>M2.4 ve sonrası kazanımları sınıf içerisinde istenilen düzeyde yapamadığı ve bu kazanımları alması gerektiğini belirtmiştir.</w:t>
      </w:r>
      <w:r>
        <w:rPr>
          <w:sz w:val="24"/>
          <w:szCs w:val="24"/>
        </w:rPr>
        <w:t xml:space="preserve"> Bu sebeplerden dolayı Türkçe dersinde </w:t>
      </w:r>
      <w:proofErr w:type="spellStart"/>
      <w:r>
        <w:rPr>
          <w:sz w:val="24"/>
          <w:szCs w:val="24"/>
        </w:rPr>
        <w:t>modil</w:t>
      </w:r>
      <w:proofErr w:type="spellEnd"/>
      <w:r>
        <w:rPr>
          <w:sz w:val="24"/>
          <w:szCs w:val="24"/>
        </w:rPr>
        <w:t xml:space="preserve"> 2, matematik dersinden modül 1’den başlatılması uygun görülmüştür.</w:t>
      </w:r>
    </w:p>
    <w:p w:rsidR="00F03D72" w:rsidRDefault="00F03D72" w:rsidP="00F03D72">
      <w:pPr>
        <w:pStyle w:val="AralkYok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4-A sınıf öğrencilerinden </w:t>
      </w:r>
      <w:r w:rsidR="00325B46">
        <w:rPr>
          <w:sz w:val="24"/>
          <w:szCs w:val="24"/>
        </w:rPr>
        <w:t>........</w:t>
      </w:r>
      <w:r>
        <w:rPr>
          <w:sz w:val="24"/>
          <w:szCs w:val="24"/>
        </w:rPr>
        <w:t xml:space="preserve"> ÖBA sonucuna göre Türkçe dersinden modül 2, matematik dersinden modül 1’den, </w:t>
      </w:r>
      <w:r w:rsidR="00325B46">
        <w:rPr>
          <w:sz w:val="24"/>
          <w:szCs w:val="24"/>
        </w:rPr>
        <w:t>.........</w:t>
      </w:r>
      <w:r>
        <w:rPr>
          <w:sz w:val="24"/>
          <w:szCs w:val="24"/>
        </w:rPr>
        <w:t xml:space="preserve"> ise Türkçe dersinde modül 3, matematik dersinden modül 1’den başlatılması sistemden ortaya çıkmış ve bu şekilde yapılması uygun görülmüştür.</w:t>
      </w:r>
    </w:p>
    <w:p w:rsidR="009B7721" w:rsidRDefault="009B7721" w:rsidP="009B7721">
      <w:pPr>
        <w:pStyle w:val="AralkYok"/>
        <w:jc w:val="both"/>
        <w:rPr>
          <w:sz w:val="24"/>
          <w:szCs w:val="24"/>
        </w:rPr>
      </w:pPr>
    </w:p>
    <w:p w:rsidR="009B7721" w:rsidRPr="00B85124" w:rsidRDefault="00325B46" w:rsidP="00B85124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</w:t>
      </w:r>
      <w:r w:rsidR="00B85124">
        <w:rPr>
          <w:sz w:val="24"/>
          <w:szCs w:val="24"/>
        </w:rPr>
        <w:t xml:space="preserve"> tarafından </w:t>
      </w:r>
      <w:r w:rsidR="009B7721" w:rsidRPr="00B85124">
        <w:rPr>
          <w:sz w:val="24"/>
          <w:szCs w:val="24"/>
        </w:rPr>
        <w:t>İYEP Kursunun hafta içi her gün saat 14:20 ile 15:00 arası birer saat olmak üzere toplamda haftada 5 saat</w:t>
      </w:r>
      <w:r w:rsidR="00B85124">
        <w:rPr>
          <w:sz w:val="24"/>
          <w:szCs w:val="24"/>
        </w:rPr>
        <w:t xml:space="preserve"> açılmasının hem öğrenciler hem de öğretmen açısından uygun olacağı belirtilmiştir. Yine </w:t>
      </w:r>
      <w:r>
        <w:rPr>
          <w:sz w:val="24"/>
          <w:szCs w:val="24"/>
        </w:rPr>
        <w:t>...........</w:t>
      </w:r>
      <w:r w:rsidR="00B85124">
        <w:rPr>
          <w:sz w:val="24"/>
          <w:szCs w:val="24"/>
        </w:rPr>
        <w:t>,</w:t>
      </w:r>
      <w:r w:rsidR="009B7721" w:rsidRPr="00B85124">
        <w:rPr>
          <w:sz w:val="24"/>
          <w:szCs w:val="24"/>
        </w:rPr>
        <w:t xml:space="preserve"> </w:t>
      </w:r>
      <w:r w:rsidR="00B85124">
        <w:rPr>
          <w:sz w:val="24"/>
          <w:szCs w:val="24"/>
        </w:rPr>
        <w:t>Haftalık 5 saatin 3 saati</w:t>
      </w:r>
      <w:r w:rsidR="009B7721" w:rsidRPr="00B85124">
        <w:rPr>
          <w:sz w:val="24"/>
          <w:szCs w:val="24"/>
        </w:rPr>
        <w:t xml:space="preserve"> </w:t>
      </w:r>
      <w:r w:rsidR="00B85124">
        <w:rPr>
          <w:sz w:val="24"/>
          <w:szCs w:val="24"/>
        </w:rPr>
        <w:t xml:space="preserve">kazanım sayısı </w:t>
      </w:r>
      <w:r w:rsidR="00B85124">
        <w:rPr>
          <w:sz w:val="24"/>
          <w:szCs w:val="24"/>
        </w:rPr>
        <w:lastRenderedPageBreak/>
        <w:t>(85 saat) fazla olan Türkçe dersinden, haftalık 2 saatin ise kazanım sayısı az olan (70 saat) Matematik dersinden açılmasının uygun olacağı belirtildi.</w:t>
      </w:r>
    </w:p>
    <w:p w:rsidR="00F03D72" w:rsidRPr="00D008A7" w:rsidRDefault="00F03D72" w:rsidP="00F03D72">
      <w:pPr>
        <w:pStyle w:val="AralkYok"/>
        <w:ind w:left="1080"/>
        <w:jc w:val="both"/>
        <w:rPr>
          <w:sz w:val="24"/>
          <w:szCs w:val="24"/>
        </w:rPr>
      </w:pPr>
    </w:p>
    <w:p w:rsidR="00594F78" w:rsidRDefault="00B85124" w:rsidP="00B85124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Komisyon başkanı </w:t>
      </w:r>
      <w:r w:rsidR="00325B46">
        <w:rPr>
          <w:sz w:val="24"/>
          <w:szCs w:val="24"/>
        </w:rPr>
        <w:t>.............</w:t>
      </w:r>
      <w:r>
        <w:rPr>
          <w:sz w:val="24"/>
          <w:szCs w:val="24"/>
        </w:rPr>
        <w:t xml:space="preserve">, </w:t>
      </w:r>
      <w:proofErr w:type="spellStart"/>
      <w:r w:rsidR="00513E98">
        <w:rPr>
          <w:sz w:val="24"/>
          <w:szCs w:val="24"/>
        </w:rPr>
        <w:t>İyep</w:t>
      </w:r>
      <w:proofErr w:type="spellEnd"/>
      <w:r w:rsidR="00513E98">
        <w:rPr>
          <w:sz w:val="24"/>
          <w:szCs w:val="24"/>
        </w:rPr>
        <w:t xml:space="preserve"> Kursunda görevlendirilen </w:t>
      </w:r>
      <w:r w:rsidR="00325B46">
        <w:rPr>
          <w:sz w:val="24"/>
          <w:szCs w:val="24"/>
        </w:rPr>
        <w:t>...............</w:t>
      </w:r>
      <w:r w:rsidR="00513E98">
        <w:rPr>
          <w:sz w:val="24"/>
          <w:szCs w:val="24"/>
        </w:rPr>
        <w:t xml:space="preserve"> öğrencilere ve derslerine göre</w:t>
      </w:r>
      <w:r w:rsidR="00A26886">
        <w:rPr>
          <w:sz w:val="24"/>
          <w:szCs w:val="24"/>
        </w:rPr>
        <w:t xml:space="preserve"> haftalık</w:t>
      </w:r>
      <w:r w:rsidR="00513E98">
        <w:rPr>
          <w:sz w:val="24"/>
          <w:szCs w:val="24"/>
        </w:rPr>
        <w:t xml:space="preserve"> çalışma planı </w:t>
      </w:r>
      <w:r w:rsidR="00A26886">
        <w:rPr>
          <w:sz w:val="24"/>
          <w:szCs w:val="24"/>
        </w:rPr>
        <w:t>ve yıllık plan programını</w:t>
      </w:r>
      <w:r>
        <w:rPr>
          <w:sz w:val="24"/>
          <w:szCs w:val="24"/>
        </w:rPr>
        <w:t xml:space="preserve"> 12 Kasım Pazartesi gününe kadar</w:t>
      </w:r>
      <w:r w:rsidR="00513E98">
        <w:rPr>
          <w:sz w:val="24"/>
          <w:szCs w:val="24"/>
        </w:rPr>
        <w:t xml:space="preserve"> hazırlaya</w:t>
      </w:r>
      <w:r>
        <w:rPr>
          <w:sz w:val="24"/>
          <w:szCs w:val="24"/>
        </w:rPr>
        <w:t>rak onaya sunulması için okul müdürlüğüne teslim edilmesi gerektiği söylendi.</w:t>
      </w:r>
    </w:p>
    <w:p w:rsidR="00F03D72" w:rsidRDefault="00F03D72" w:rsidP="00F03D72">
      <w:pPr>
        <w:pStyle w:val="AralkYok"/>
        <w:ind w:left="360"/>
        <w:jc w:val="both"/>
        <w:rPr>
          <w:sz w:val="24"/>
          <w:szCs w:val="24"/>
        </w:rPr>
      </w:pPr>
    </w:p>
    <w:p w:rsidR="005D6BAE" w:rsidRDefault="00B85124" w:rsidP="00594F78">
      <w:pPr>
        <w:pStyle w:val="AralkYo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Komisyon başkanı </w:t>
      </w:r>
      <w:r w:rsidR="00325B46">
        <w:rPr>
          <w:sz w:val="24"/>
          <w:szCs w:val="24"/>
        </w:rPr>
        <w:t>................</w:t>
      </w:r>
      <w:r>
        <w:rPr>
          <w:sz w:val="24"/>
          <w:szCs w:val="24"/>
        </w:rPr>
        <w:t xml:space="preserve">, </w:t>
      </w:r>
      <w:r w:rsidR="005D6BAE">
        <w:rPr>
          <w:sz w:val="24"/>
          <w:szCs w:val="24"/>
        </w:rPr>
        <w:t xml:space="preserve">MEB İYEP yönergesinin 7.maddesi gereği </w:t>
      </w:r>
      <w:r w:rsidR="009D3780">
        <w:rPr>
          <w:sz w:val="24"/>
          <w:szCs w:val="24"/>
        </w:rPr>
        <w:t>kurs bitimine müteakip hafta içerisinde komisyonca değerlendirme raporu hazırlanması gerektiği belirtilmiştir.</w:t>
      </w:r>
    </w:p>
    <w:p w:rsidR="00EF022C" w:rsidRDefault="00EF022C" w:rsidP="00EF022C">
      <w:pPr>
        <w:pStyle w:val="AralkYok"/>
        <w:jc w:val="both"/>
        <w:rPr>
          <w:sz w:val="24"/>
          <w:szCs w:val="24"/>
        </w:rPr>
      </w:pPr>
    </w:p>
    <w:p w:rsidR="00EF022C" w:rsidRDefault="00EF022C" w:rsidP="00EF022C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p w:rsidR="00EF022C" w:rsidRPr="002A3C19" w:rsidRDefault="00EF022C" w:rsidP="00EF022C">
      <w:pPr>
        <w:pStyle w:val="AralkYok"/>
        <w:jc w:val="both"/>
        <w:rPr>
          <w:b/>
          <w:bCs/>
          <w:sz w:val="24"/>
          <w:szCs w:val="24"/>
          <w:u w:val="single"/>
        </w:rPr>
      </w:pPr>
      <w:r w:rsidRPr="002A3C19">
        <w:rPr>
          <w:b/>
          <w:bCs/>
          <w:sz w:val="24"/>
          <w:szCs w:val="24"/>
          <w:u w:val="single"/>
        </w:rPr>
        <w:t>ALINAN KARARLAR:</w:t>
      </w:r>
    </w:p>
    <w:p w:rsidR="002A3C19" w:rsidRPr="00EF022C" w:rsidRDefault="002A3C19" w:rsidP="00EF022C">
      <w:pPr>
        <w:pStyle w:val="AralkYok"/>
        <w:jc w:val="both"/>
        <w:rPr>
          <w:b/>
          <w:bCs/>
          <w:sz w:val="24"/>
          <w:szCs w:val="24"/>
        </w:rPr>
      </w:pPr>
    </w:p>
    <w:p w:rsidR="00EF022C" w:rsidRDefault="00EF022C" w:rsidP="00EF022C">
      <w:pPr>
        <w:pStyle w:val="AralkYo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Veli izin belgeleri alınan 3-A sınıfından Hüseyin Görkem KİRİŞ, 4-A sınıfından </w:t>
      </w:r>
      <w:r w:rsidR="00325B46">
        <w:rPr>
          <w:sz w:val="24"/>
          <w:szCs w:val="24"/>
        </w:rPr>
        <w:t>.....</w:t>
      </w:r>
      <w:r>
        <w:rPr>
          <w:sz w:val="24"/>
          <w:szCs w:val="24"/>
        </w:rPr>
        <w:t xml:space="preserve"> ve </w:t>
      </w:r>
      <w:r w:rsidR="00325B46">
        <w:rPr>
          <w:sz w:val="24"/>
          <w:szCs w:val="24"/>
        </w:rPr>
        <w:t>......</w:t>
      </w:r>
      <w:r>
        <w:rPr>
          <w:sz w:val="24"/>
          <w:szCs w:val="24"/>
        </w:rPr>
        <w:t xml:space="preserve"> için 1 şube İYEP kursu açılmasına karar verilmiştir.</w:t>
      </w:r>
    </w:p>
    <w:p w:rsidR="00F03D72" w:rsidRDefault="00EF022C" w:rsidP="00BF70B2">
      <w:pPr>
        <w:pStyle w:val="AralkYo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Yukarıda </w:t>
      </w:r>
      <w:r w:rsidR="005D6BAE">
        <w:rPr>
          <w:sz w:val="24"/>
          <w:szCs w:val="24"/>
        </w:rPr>
        <w:t>6</w:t>
      </w:r>
      <w:r>
        <w:rPr>
          <w:sz w:val="24"/>
          <w:szCs w:val="24"/>
        </w:rPr>
        <w:t xml:space="preserve">.maddede belirtilen gerekçeler ile </w:t>
      </w:r>
      <w:r w:rsidR="00325B46">
        <w:rPr>
          <w:sz w:val="24"/>
          <w:szCs w:val="24"/>
        </w:rPr>
        <w:t>.........</w:t>
      </w:r>
      <w:r>
        <w:rPr>
          <w:sz w:val="24"/>
          <w:szCs w:val="24"/>
        </w:rPr>
        <w:t xml:space="preserve"> Matematik kursunda modül 1’den, Türkçe kursunda modül 2’</w:t>
      </w:r>
      <w:r w:rsidR="00BF70B2">
        <w:rPr>
          <w:sz w:val="24"/>
          <w:szCs w:val="24"/>
        </w:rPr>
        <w:t xml:space="preserve">den </w:t>
      </w:r>
      <w:r>
        <w:rPr>
          <w:sz w:val="24"/>
          <w:szCs w:val="24"/>
        </w:rPr>
        <w:t>başlatılmasına</w:t>
      </w:r>
      <w:r w:rsidR="00F03D72">
        <w:rPr>
          <w:sz w:val="24"/>
          <w:szCs w:val="24"/>
        </w:rPr>
        <w:t>;</w:t>
      </w:r>
    </w:p>
    <w:p w:rsidR="00EF022C" w:rsidRDefault="00325B46" w:rsidP="00F03D72">
      <w:pPr>
        <w:pStyle w:val="AralkYok"/>
        <w:ind w:left="360"/>
        <w:rPr>
          <w:sz w:val="24"/>
          <w:szCs w:val="24"/>
        </w:rPr>
      </w:pPr>
      <w:r>
        <w:rPr>
          <w:sz w:val="24"/>
          <w:szCs w:val="24"/>
        </w:rPr>
        <w:t>......</w:t>
      </w:r>
      <w:r w:rsidR="00F03D72">
        <w:rPr>
          <w:sz w:val="24"/>
          <w:szCs w:val="24"/>
        </w:rPr>
        <w:t xml:space="preserve"> ve </w:t>
      </w:r>
      <w:r>
        <w:rPr>
          <w:sz w:val="24"/>
          <w:szCs w:val="24"/>
        </w:rPr>
        <w:t>............</w:t>
      </w:r>
      <w:r w:rsidR="00F03D72">
        <w:rPr>
          <w:sz w:val="24"/>
          <w:szCs w:val="24"/>
        </w:rPr>
        <w:t xml:space="preserve"> ise ÖBA sonucuna göre belirtilen modüll</w:t>
      </w:r>
      <w:r w:rsidR="00B85124">
        <w:rPr>
          <w:sz w:val="24"/>
          <w:szCs w:val="24"/>
        </w:rPr>
        <w:t xml:space="preserve">erden </w:t>
      </w:r>
      <w:r w:rsidR="00F03D72">
        <w:rPr>
          <w:sz w:val="24"/>
          <w:szCs w:val="24"/>
        </w:rPr>
        <w:t xml:space="preserve">başlatılmasına </w:t>
      </w:r>
      <w:r w:rsidR="00EF022C">
        <w:rPr>
          <w:sz w:val="24"/>
          <w:szCs w:val="24"/>
        </w:rPr>
        <w:t>karar verilmiştir.</w:t>
      </w:r>
    </w:p>
    <w:p w:rsidR="00EF022C" w:rsidRDefault="00EF022C" w:rsidP="004F7A5D">
      <w:pPr>
        <w:pStyle w:val="AralkYo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1-A Sınıf öğretmeni </w:t>
      </w:r>
      <w:r w:rsidR="00325B46">
        <w:rPr>
          <w:sz w:val="24"/>
          <w:szCs w:val="24"/>
        </w:rPr>
        <w:t>..............</w:t>
      </w:r>
      <w:r w:rsidR="004F7A5D">
        <w:rPr>
          <w:sz w:val="24"/>
          <w:szCs w:val="24"/>
        </w:rPr>
        <w:t xml:space="preserve"> İYEP Kursunda görev </w:t>
      </w:r>
      <w:r>
        <w:rPr>
          <w:sz w:val="24"/>
          <w:szCs w:val="24"/>
        </w:rPr>
        <w:t>a</w:t>
      </w:r>
      <w:r w:rsidR="004F7A5D">
        <w:rPr>
          <w:sz w:val="24"/>
          <w:szCs w:val="24"/>
        </w:rPr>
        <w:t>l</w:t>
      </w:r>
      <w:r>
        <w:rPr>
          <w:sz w:val="24"/>
          <w:szCs w:val="24"/>
        </w:rPr>
        <w:t>masına karar verilmiştir.</w:t>
      </w:r>
    </w:p>
    <w:p w:rsidR="00B85124" w:rsidRDefault="00B85124" w:rsidP="004F7A5D">
      <w:pPr>
        <w:pStyle w:val="AralkYo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İYEP kursunun hafta içi 14:20 ile 15:00 saatleri arasında günde 1 saat olmak üzere haftada toplam 5 saat açılmasına, bunun haftalık 3 saatinin Türkçe dersi, 2 saatinin ise matematik dersin olarak açılmasına karar verilmiştir.</w:t>
      </w:r>
    </w:p>
    <w:p w:rsidR="00EF022C" w:rsidRDefault="004F7A5D" w:rsidP="004F7A5D">
      <w:pPr>
        <w:pStyle w:val="AralkYo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İYEP kursunda görevli </w:t>
      </w:r>
      <w:r w:rsidR="00325B46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12 Kasım Pazartesi gününe kadar</w:t>
      </w:r>
      <w:r w:rsidR="00485DC2">
        <w:rPr>
          <w:sz w:val="24"/>
          <w:szCs w:val="24"/>
        </w:rPr>
        <w:t xml:space="preserve"> haftalık</w:t>
      </w:r>
      <w:r>
        <w:rPr>
          <w:sz w:val="24"/>
          <w:szCs w:val="24"/>
        </w:rPr>
        <w:t xml:space="preserve"> çalışma takvimi ve</w:t>
      </w:r>
      <w:r w:rsidR="00485DC2">
        <w:rPr>
          <w:sz w:val="24"/>
          <w:szCs w:val="24"/>
        </w:rPr>
        <w:t xml:space="preserve"> yıllık</w:t>
      </w:r>
      <w:r>
        <w:rPr>
          <w:sz w:val="24"/>
          <w:szCs w:val="24"/>
        </w:rPr>
        <w:t xml:space="preserve"> plan</w:t>
      </w:r>
      <w:r w:rsidR="00485DC2">
        <w:rPr>
          <w:sz w:val="24"/>
          <w:szCs w:val="24"/>
        </w:rPr>
        <w:t>,</w:t>
      </w:r>
      <w:r>
        <w:rPr>
          <w:sz w:val="24"/>
          <w:szCs w:val="24"/>
        </w:rPr>
        <w:t xml:space="preserve"> programını hazırlayıp onaya sunmasına karar verilmiştir.</w:t>
      </w:r>
    </w:p>
    <w:p w:rsidR="004F7A5D" w:rsidRDefault="00485DC2" w:rsidP="00485DC2">
      <w:pPr>
        <w:pStyle w:val="AralkYo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Kurs programı bitimini takip eden 1 hafta içinde değerlendirme raporu düzenlenerek ilçe milli eğitime gönderilmek üzere okul müdürlüğüne sunulmasına karar verilmiştir.</w:t>
      </w:r>
    </w:p>
    <w:p w:rsidR="004F7A5D" w:rsidRDefault="004F7A5D" w:rsidP="004F7A5D">
      <w:pPr>
        <w:pStyle w:val="AralkYok"/>
        <w:rPr>
          <w:sz w:val="24"/>
          <w:szCs w:val="24"/>
        </w:rPr>
      </w:pPr>
    </w:p>
    <w:p w:rsidR="00EF022C" w:rsidRDefault="00EF022C" w:rsidP="00EF022C">
      <w:pPr>
        <w:pStyle w:val="AralkYok"/>
        <w:jc w:val="both"/>
        <w:rPr>
          <w:sz w:val="24"/>
          <w:szCs w:val="24"/>
        </w:rPr>
      </w:pPr>
    </w:p>
    <w:p w:rsidR="00F03D72" w:rsidRDefault="00F03D72" w:rsidP="00F03D72">
      <w:pPr>
        <w:pStyle w:val="AralkYok"/>
        <w:tabs>
          <w:tab w:val="left" w:pos="37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07/11/2018</w:t>
      </w:r>
    </w:p>
    <w:p w:rsidR="00F03D72" w:rsidRDefault="00F03D72" w:rsidP="00F03D72">
      <w:pPr>
        <w:pStyle w:val="AralkYok"/>
        <w:tabs>
          <w:tab w:val="left" w:pos="3780"/>
        </w:tabs>
        <w:jc w:val="both"/>
        <w:rPr>
          <w:sz w:val="24"/>
          <w:szCs w:val="24"/>
        </w:rPr>
      </w:pPr>
    </w:p>
    <w:p w:rsidR="00F03D72" w:rsidRDefault="00F03D72" w:rsidP="00EF022C">
      <w:pPr>
        <w:pStyle w:val="AralkYok"/>
        <w:jc w:val="both"/>
        <w:rPr>
          <w:sz w:val="24"/>
          <w:szCs w:val="24"/>
        </w:rPr>
      </w:pPr>
    </w:p>
    <w:p w:rsidR="00EF022C" w:rsidRPr="00594F78" w:rsidRDefault="00EF022C" w:rsidP="00EF022C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Komisyon Üyesi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Komisyon Üyesi</w:t>
      </w:r>
    </w:p>
    <w:p w:rsidR="00EF022C" w:rsidRPr="00594F78" w:rsidRDefault="001B4BED" w:rsidP="001B4BED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F022C" w:rsidRDefault="00EF022C" w:rsidP="00EF022C">
      <w:pPr>
        <w:pStyle w:val="AralkYok"/>
        <w:tabs>
          <w:tab w:val="left" w:pos="6330"/>
        </w:tabs>
        <w:jc w:val="both"/>
        <w:rPr>
          <w:sz w:val="24"/>
          <w:szCs w:val="24"/>
        </w:rPr>
      </w:pPr>
    </w:p>
    <w:p w:rsidR="00EF022C" w:rsidRDefault="00EF022C" w:rsidP="00EF022C">
      <w:pPr>
        <w:pStyle w:val="AralkYok"/>
        <w:tabs>
          <w:tab w:val="left" w:pos="6330"/>
        </w:tabs>
        <w:jc w:val="both"/>
        <w:rPr>
          <w:sz w:val="24"/>
          <w:szCs w:val="24"/>
        </w:rPr>
      </w:pPr>
    </w:p>
    <w:p w:rsidR="00F03D72" w:rsidRDefault="00F03D72" w:rsidP="00EF022C">
      <w:pPr>
        <w:pStyle w:val="AralkYok"/>
        <w:tabs>
          <w:tab w:val="left" w:pos="6330"/>
        </w:tabs>
        <w:jc w:val="both"/>
        <w:rPr>
          <w:sz w:val="24"/>
          <w:szCs w:val="24"/>
        </w:rPr>
      </w:pPr>
    </w:p>
    <w:p w:rsidR="00F03D72" w:rsidRDefault="00F03D72" w:rsidP="00EF022C">
      <w:pPr>
        <w:pStyle w:val="AralkYok"/>
        <w:tabs>
          <w:tab w:val="left" w:pos="6330"/>
        </w:tabs>
        <w:jc w:val="both"/>
        <w:rPr>
          <w:sz w:val="24"/>
          <w:szCs w:val="24"/>
        </w:rPr>
      </w:pPr>
    </w:p>
    <w:p w:rsidR="00EF022C" w:rsidRDefault="00EF022C" w:rsidP="00EF022C">
      <w:pPr>
        <w:pStyle w:val="AralkYok"/>
        <w:tabs>
          <w:tab w:val="left" w:pos="6330"/>
        </w:tabs>
        <w:jc w:val="both"/>
        <w:rPr>
          <w:sz w:val="24"/>
          <w:szCs w:val="24"/>
        </w:rPr>
      </w:pPr>
    </w:p>
    <w:p w:rsidR="00EF022C" w:rsidRPr="00594F78" w:rsidRDefault="00EF022C" w:rsidP="00EF022C">
      <w:pPr>
        <w:pStyle w:val="AralkYok"/>
        <w:tabs>
          <w:tab w:val="left" w:pos="6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Komisyon Üyesi</w:t>
      </w:r>
      <w:r>
        <w:rPr>
          <w:sz w:val="24"/>
          <w:szCs w:val="24"/>
        </w:rPr>
        <w:tab/>
        <w:t>Komisyon Başkanı</w:t>
      </w:r>
    </w:p>
    <w:p w:rsidR="00F608DA" w:rsidRPr="00F608DA" w:rsidRDefault="00EF022C" w:rsidP="001B2B5E">
      <w:pPr>
        <w:pStyle w:val="AralkYok"/>
        <w:tabs>
          <w:tab w:val="left" w:pos="67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608DA" w:rsidRPr="00F608DA" w:rsidSect="00F03D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2B9E"/>
    <w:multiLevelType w:val="hybridMultilevel"/>
    <w:tmpl w:val="26ACF092"/>
    <w:lvl w:ilvl="0" w:tplc="A46AF76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B6D00"/>
    <w:multiLevelType w:val="hybridMultilevel"/>
    <w:tmpl w:val="84B211A8"/>
    <w:lvl w:ilvl="0" w:tplc="DDF001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01C"/>
    <w:rsid w:val="001B2B5E"/>
    <w:rsid w:val="001B4BED"/>
    <w:rsid w:val="001B7780"/>
    <w:rsid w:val="00283218"/>
    <w:rsid w:val="002A3C19"/>
    <w:rsid w:val="00304043"/>
    <w:rsid w:val="00325B46"/>
    <w:rsid w:val="003579F0"/>
    <w:rsid w:val="0042260B"/>
    <w:rsid w:val="00454620"/>
    <w:rsid w:val="00485DC2"/>
    <w:rsid w:val="004F7A5D"/>
    <w:rsid w:val="00513E98"/>
    <w:rsid w:val="00562DEA"/>
    <w:rsid w:val="00594F78"/>
    <w:rsid w:val="005D1539"/>
    <w:rsid w:val="005D6BAE"/>
    <w:rsid w:val="00791DE6"/>
    <w:rsid w:val="008F401C"/>
    <w:rsid w:val="009B7721"/>
    <w:rsid w:val="009D3780"/>
    <w:rsid w:val="00A26886"/>
    <w:rsid w:val="00B85124"/>
    <w:rsid w:val="00BA25E9"/>
    <w:rsid w:val="00BF5C48"/>
    <w:rsid w:val="00BF70B2"/>
    <w:rsid w:val="00D008A7"/>
    <w:rsid w:val="00EF022C"/>
    <w:rsid w:val="00F03D72"/>
    <w:rsid w:val="00F608DA"/>
    <w:rsid w:val="00FC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08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0B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08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0B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3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tek3</dc:creator>
  <cp:keywords/>
  <dc:description/>
  <cp:lastModifiedBy>PRO2000</cp:lastModifiedBy>
  <cp:revision>24</cp:revision>
  <cp:lastPrinted>2018-11-07T07:27:00Z</cp:lastPrinted>
  <dcterms:created xsi:type="dcterms:W3CDTF">2018-11-06T11:19:00Z</dcterms:created>
  <dcterms:modified xsi:type="dcterms:W3CDTF">2018-11-08T09:07:00Z</dcterms:modified>
</cp:coreProperties>
</file>